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663" w:rsidRPr="00464ABA" w:rsidRDefault="00833663" w:rsidP="00833663">
      <w:pPr>
        <w:pStyle w:val="Heading1"/>
      </w:pPr>
    </w:p>
    <w:p w:rsidR="00AF5B15" w:rsidRDefault="00833663" w:rsidP="00464ABA">
      <w:pPr>
        <w:pStyle w:val="Heading1"/>
        <w:jc w:val="center"/>
      </w:pPr>
      <w:r w:rsidRPr="00464ABA">
        <w:t xml:space="preserve">Report on </w:t>
      </w:r>
      <w:r w:rsidR="00464ABA">
        <w:t>Guest Lecture</w:t>
      </w:r>
    </w:p>
    <w:p w:rsidR="00464ABA" w:rsidRPr="00464ABA" w:rsidRDefault="00464ABA" w:rsidP="00464ABA">
      <w:pPr>
        <w:pStyle w:val="Heading1"/>
        <w:jc w:val="center"/>
      </w:pPr>
    </w:p>
    <w:p w:rsidR="00464ABA" w:rsidRPr="00464ABA" w:rsidRDefault="00464ABA" w:rsidP="00464ABA">
      <w:pPr>
        <w:pStyle w:val="NormalWeb"/>
        <w:spacing w:before="0" w:beforeAutospacing="0" w:after="0" w:afterAutospacing="0"/>
      </w:pPr>
      <w:r w:rsidRPr="00464ABA">
        <w:rPr>
          <w:rStyle w:val="Strong"/>
        </w:rPr>
        <w:t>Title:</w:t>
      </w:r>
      <w:r w:rsidRPr="00464ABA">
        <w:t xml:space="preserve"> Introduction to Artificial Intelligence &amp; Machine Learning for Pharmacy Teachers</w:t>
      </w:r>
    </w:p>
    <w:p w:rsidR="00464ABA" w:rsidRPr="00464ABA" w:rsidRDefault="00464ABA" w:rsidP="00464ABA">
      <w:pPr>
        <w:pStyle w:val="NormalWeb"/>
        <w:spacing w:before="0" w:beforeAutospacing="0" w:after="0" w:afterAutospacing="0"/>
      </w:pPr>
      <w:r w:rsidRPr="00464ABA">
        <w:rPr>
          <w:rStyle w:val="Strong"/>
        </w:rPr>
        <w:t>Date:</w:t>
      </w:r>
      <w:r w:rsidRPr="00464ABA">
        <w:t xml:space="preserve"> 6 July 2023</w:t>
      </w:r>
      <w:r w:rsidRPr="00464ABA">
        <w:br/>
      </w:r>
      <w:r w:rsidRPr="00464ABA">
        <w:rPr>
          <w:rStyle w:val="Strong"/>
        </w:rPr>
        <w:t>Guest Speaker:</w:t>
      </w:r>
      <w:r w:rsidRPr="00464ABA">
        <w:t xml:space="preserve"> Mrs. Kumudhini R. Bolleboina</w:t>
      </w:r>
      <w:r w:rsidRPr="00464ABA">
        <w:br/>
        <w:t>Entrepreneur &amp; Executive Director, Reinvision Labs Pvt. Ltd.</w:t>
      </w:r>
    </w:p>
    <w:p w:rsidR="00464ABA" w:rsidRPr="00464ABA" w:rsidRDefault="00464ABA" w:rsidP="00464ABA">
      <w:pPr>
        <w:rPr>
          <w:sz w:val="24"/>
          <w:szCs w:val="24"/>
        </w:rPr>
      </w:pPr>
    </w:p>
    <w:p w:rsidR="00464ABA" w:rsidRPr="00464ABA" w:rsidRDefault="00464ABA" w:rsidP="00464ABA">
      <w:pPr>
        <w:pStyle w:val="Heading3"/>
        <w:rPr>
          <w:rFonts w:ascii="Times New Roman" w:hAnsi="Times New Roman" w:cs="Times New Roman"/>
          <w:color w:val="auto"/>
          <w:sz w:val="24"/>
          <w:szCs w:val="24"/>
        </w:rPr>
      </w:pPr>
      <w:r w:rsidRPr="00464ABA">
        <w:rPr>
          <w:rFonts w:ascii="Times New Roman" w:hAnsi="Times New Roman" w:cs="Times New Roman"/>
          <w:color w:val="auto"/>
          <w:sz w:val="24"/>
          <w:szCs w:val="24"/>
        </w:rPr>
        <w:t>Introduction</w:t>
      </w:r>
    </w:p>
    <w:p w:rsidR="00464ABA" w:rsidRPr="00464ABA" w:rsidRDefault="00464ABA" w:rsidP="00464ABA">
      <w:pPr>
        <w:pStyle w:val="NormalWeb"/>
      </w:pPr>
      <w:r w:rsidRPr="00464ABA">
        <w:t xml:space="preserve">A guest lecture on </w:t>
      </w:r>
      <w:r w:rsidRPr="00464ABA">
        <w:rPr>
          <w:rStyle w:val="Strong"/>
        </w:rPr>
        <w:t>“Introduction to Artificial Intelligence and Machine Learning for Pharmacy Teachers”</w:t>
      </w:r>
      <w:r w:rsidRPr="00464ABA">
        <w:t xml:space="preserve"> was organized on </w:t>
      </w:r>
      <w:r w:rsidRPr="00464ABA">
        <w:rPr>
          <w:rStyle w:val="Strong"/>
        </w:rPr>
        <w:t>6th July 2023</w:t>
      </w:r>
      <w:r w:rsidRPr="00464ABA">
        <w:t xml:space="preserve"> for faculty members and pharmacy educators. The session aimed to introduce the basic concepts of Artificial Intelligence (AI) and Machine Learning (ML) and highlight their growing applications in pharmaceutical sciences, research, and healthcare.</w:t>
      </w:r>
    </w:p>
    <w:p w:rsidR="00464ABA" w:rsidRPr="00464ABA" w:rsidRDefault="00464ABA" w:rsidP="00464ABA">
      <w:pPr>
        <w:pStyle w:val="NormalWeb"/>
      </w:pPr>
      <w:r w:rsidRPr="00464ABA">
        <w:t xml:space="preserve">The lecture was delivered by </w:t>
      </w:r>
      <w:r w:rsidRPr="00464ABA">
        <w:rPr>
          <w:rStyle w:val="Strong"/>
        </w:rPr>
        <w:t>Mrs. Kumudhini R. Bolleboina</w:t>
      </w:r>
      <w:r w:rsidRPr="00464ABA">
        <w:t xml:space="preserve">, Entrepreneur and Executive Director of </w:t>
      </w:r>
      <w:r w:rsidRPr="00464ABA">
        <w:rPr>
          <w:rStyle w:val="Strong"/>
        </w:rPr>
        <w:t>Reinvision Labs Pvt. Ltd.</w:t>
      </w:r>
      <w:r w:rsidRPr="00464ABA">
        <w:t>, who has extensive experience in technology innovation, digital transformation, and AI-based solutions.</w:t>
      </w:r>
    </w:p>
    <w:p w:rsidR="00464ABA" w:rsidRPr="00464ABA" w:rsidRDefault="00464ABA" w:rsidP="00464ABA">
      <w:pPr>
        <w:rPr>
          <w:sz w:val="24"/>
          <w:szCs w:val="24"/>
        </w:rPr>
      </w:pPr>
    </w:p>
    <w:p w:rsidR="00464ABA" w:rsidRPr="00464ABA" w:rsidRDefault="00464ABA" w:rsidP="00464ABA">
      <w:pPr>
        <w:pStyle w:val="Heading3"/>
        <w:rPr>
          <w:rFonts w:ascii="Times New Roman" w:hAnsi="Times New Roman" w:cs="Times New Roman"/>
          <w:color w:val="auto"/>
          <w:sz w:val="24"/>
          <w:szCs w:val="24"/>
        </w:rPr>
      </w:pPr>
      <w:r w:rsidRPr="00464ABA">
        <w:rPr>
          <w:rFonts w:ascii="Times New Roman" w:hAnsi="Times New Roman" w:cs="Times New Roman"/>
          <w:color w:val="auto"/>
          <w:sz w:val="24"/>
          <w:szCs w:val="24"/>
        </w:rPr>
        <w:t>Objectives of the Guest Lecture</w:t>
      </w:r>
    </w:p>
    <w:p w:rsidR="00464ABA" w:rsidRPr="00464ABA" w:rsidRDefault="00464ABA" w:rsidP="00464ABA">
      <w:pPr>
        <w:pStyle w:val="NormalWeb"/>
      </w:pPr>
      <w:r w:rsidRPr="00464ABA">
        <w:t>The main objectives of the guest lecture were:</w:t>
      </w:r>
    </w:p>
    <w:p w:rsidR="00464ABA" w:rsidRPr="00464ABA" w:rsidRDefault="00464ABA" w:rsidP="00464ABA">
      <w:pPr>
        <w:pStyle w:val="NormalWeb"/>
        <w:numPr>
          <w:ilvl w:val="0"/>
          <w:numId w:val="4"/>
        </w:numPr>
      </w:pPr>
      <w:r w:rsidRPr="00464ABA">
        <w:t>To provide an overview of Artificial Intelligence and Machine Learning.</w:t>
      </w:r>
    </w:p>
    <w:p w:rsidR="00464ABA" w:rsidRPr="00464ABA" w:rsidRDefault="00464ABA" w:rsidP="00464ABA">
      <w:pPr>
        <w:pStyle w:val="NormalWeb"/>
        <w:numPr>
          <w:ilvl w:val="0"/>
          <w:numId w:val="4"/>
        </w:numPr>
      </w:pPr>
      <w:r w:rsidRPr="00464ABA">
        <w:t>To create awareness among pharmacy teachers about the importance of AI in pharmaceutical research and drug development.</w:t>
      </w:r>
    </w:p>
    <w:p w:rsidR="00464ABA" w:rsidRPr="00464ABA" w:rsidRDefault="00464ABA" w:rsidP="00464ABA">
      <w:pPr>
        <w:pStyle w:val="NormalWeb"/>
        <w:numPr>
          <w:ilvl w:val="0"/>
          <w:numId w:val="4"/>
        </w:numPr>
      </w:pPr>
      <w:r w:rsidRPr="00464ABA">
        <w:t>To explore the applications of AI and ML in drug discovery, healthcare analytics, and clinical decision-making.</w:t>
      </w:r>
    </w:p>
    <w:p w:rsidR="00464ABA" w:rsidRPr="00464ABA" w:rsidRDefault="00464ABA" w:rsidP="00464ABA">
      <w:pPr>
        <w:pStyle w:val="NormalWeb"/>
        <w:numPr>
          <w:ilvl w:val="0"/>
          <w:numId w:val="4"/>
        </w:numPr>
      </w:pPr>
      <w:r w:rsidRPr="00464ABA">
        <w:t>To encourage faculty members to integrate emerging technologies into teaching and research.</w:t>
      </w:r>
    </w:p>
    <w:p w:rsidR="00464ABA" w:rsidRPr="00464ABA" w:rsidRDefault="00464ABA" w:rsidP="00464ABA">
      <w:pPr>
        <w:pStyle w:val="Heading3"/>
        <w:rPr>
          <w:rFonts w:ascii="Times New Roman" w:hAnsi="Times New Roman" w:cs="Times New Roman"/>
          <w:color w:val="auto"/>
          <w:sz w:val="24"/>
          <w:szCs w:val="24"/>
        </w:rPr>
      </w:pPr>
      <w:r w:rsidRPr="00464ABA">
        <w:rPr>
          <w:rFonts w:ascii="Times New Roman" w:hAnsi="Times New Roman" w:cs="Times New Roman"/>
          <w:color w:val="auto"/>
          <w:sz w:val="24"/>
          <w:szCs w:val="24"/>
        </w:rPr>
        <w:t>Session Highlights</w:t>
      </w:r>
    </w:p>
    <w:p w:rsidR="00464ABA" w:rsidRPr="00464ABA" w:rsidRDefault="00464ABA" w:rsidP="00464ABA">
      <w:pPr>
        <w:pStyle w:val="NormalWeb"/>
      </w:pPr>
      <w:r w:rsidRPr="00464ABA">
        <w:t xml:space="preserve">Mrs. Kumudhini R. Bolleboina began the session with a brief introduction to </w:t>
      </w:r>
      <w:r w:rsidRPr="00464ABA">
        <w:rPr>
          <w:rStyle w:val="Strong"/>
        </w:rPr>
        <w:t>Artificial Intelligence</w:t>
      </w:r>
      <w:r w:rsidRPr="00464ABA">
        <w:t xml:space="preserve">, explaining how machines can simulate human intelligence to perform tasks such as learning, reasoning, and problem-solving. She further explained the concept of </w:t>
      </w:r>
      <w:r w:rsidRPr="00464ABA">
        <w:rPr>
          <w:rStyle w:val="Strong"/>
        </w:rPr>
        <w:t>Machine Learning</w:t>
      </w:r>
      <w:r w:rsidRPr="00464ABA">
        <w:t>, a subset of AI that enables systems to learn from data and improve their performance without explicit programming.</w:t>
      </w:r>
    </w:p>
    <w:p w:rsidR="00464ABA" w:rsidRPr="00464ABA" w:rsidRDefault="00464ABA" w:rsidP="00464ABA">
      <w:pPr>
        <w:pStyle w:val="NormalWeb"/>
      </w:pPr>
      <w:r w:rsidRPr="00464ABA">
        <w:lastRenderedPageBreak/>
        <w:t>The speaker discussed several real-world applications of AI and ML in the pharmaceutical and healthcare sectors, including:</w:t>
      </w:r>
    </w:p>
    <w:p w:rsidR="00464ABA" w:rsidRPr="00464ABA" w:rsidRDefault="00464ABA" w:rsidP="00464ABA">
      <w:pPr>
        <w:pStyle w:val="NormalWeb"/>
        <w:numPr>
          <w:ilvl w:val="0"/>
          <w:numId w:val="5"/>
        </w:numPr>
      </w:pPr>
      <w:r w:rsidRPr="00464ABA">
        <w:rPr>
          <w:rStyle w:val="Strong"/>
        </w:rPr>
        <w:t>Drug discovery and development:</w:t>
      </w:r>
      <w:r w:rsidRPr="00464ABA">
        <w:t xml:space="preserve"> Use of AI algorithms to identify potential drug candidates quickly.</w:t>
      </w:r>
    </w:p>
    <w:p w:rsidR="00464ABA" w:rsidRPr="00464ABA" w:rsidRDefault="00464ABA" w:rsidP="00464ABA">
      <w:pPr>
        <w:pStyle w:val="NormalWeb"/>
        <w:numPr>
          <w:ilvl w:val="0"/>
          <w:numId w:val="5"/>
        </w:numPr>
      </w:pPr>
      <w:r w:rsidRPr="00464ABA">
        <w:rPr>
          <w:rStyle w:val="Strong"/>
        </w:rPr>
        <w:t>Disease prediction and diagnosis:</w:t>
      </w:r>
      <w:r w:rsidRPr="00464ABA">
        <w:t xml:space="preserve"> AI-based tools that assist doctors in early detection of diseases.</w:t>
      </w:r>
    </w:p>
    <w:p w:rsidR="00464ABA" w:rsidRPr="00464ABA" w:rsidRDefault="00464ABA" w:rsidP="00464ABA">
      <w:pPr>
        <w:pStyle w:val="NormalWeb"/>
        <w:numPr>
          <w:ilvl w:val="0"/>
          <w:numId w:val="5"/>
        </w:numPr>
      </w:pPr>
      <w:r w:rsidRPr="00464ABA">
        <w:rPr>
          <w:rStyle w:val="Strong"/>
        </w:rPr>
        <w:t>Clinical data analysis:</w:t>
      </w:r>
      <w:r w:rsidRPr="00464ABA">
        <w:t xml:space="preserve"> Machine learning models that analyze large healthcare datasets.</w:t>
      </w:r>
    </w:p>
    <w:p w:rsidR="00464ABA" w:rsidRPr="00464ABA" w:rsidRDefault="00464ABA" w:rsidP="00464ABA">
      <w:pPr>
        <w:pStyle w:val="NormalWeb"/>
        <w:numPr>
          <w:ilvl w:val="0"/>
          <w:numId w:val="5"/>
        </w:numPr>
      </w:pPr>
      <w:r w:rsidRPr="00464ABA">
        <w:rPr>
          <w:rStyle w:val="Strong"/>
        </w:rPr>
        <w:t>Personalized medicine:</w:t>
      </w:r>
      <w:r w:rsidRPr="00464ABA">
        <w:t xml:space="preserve"> Using patient data to design customized treatment strategies.</w:t>
      </w:r>
    </w:p>
    <w:p w:rsidR="00464ABA" w:rsidRPr="00464ABA" w:rsidRDefault="00464ABA" w:rsidP="00464ABA">
      <w:pPr>
        <w:pStyle w:val="NormalWeb"/>
      </w:pPr>
      <w:r w:rsidRPr="00464ABA">
        <w:t xml:space="preserve">She also emphasized how AI can help </w:t>
      </w:r>
      <w:r w:rsidRPr="00464ABA">
        <w:rPr>
          <w:rStyle w:val="Strong"/>
        </w:rPr>
        <w:t>reduce time and cost in pharmaceutical research</w:t>
      </w:r>
      <w:r w:rsidRPr="00464ABA">
        <w:t xml:space="preserve"> and improve the </w:t>
      </w:r>
      <w:r w:rsidRPr="00464ABA">
        <w:rPr>
          <w:rStyle w:val="Strong"/>
        </w:rPr>
        <w:t>efficiency of healthcare systems</w:t>
      </w:r>
      <w:r w:rsidRPr="00464ABA">
        <w:t>.</w:t>
      </w:r>
    </w:p>
    <w:p w:rsidR="00464ABA" w:rsidRPr="00464ABA" w:rsidRDefault="00464ABA" w:rsidP="00464ABA">
      <w:pPr>
        <w:pStyle w:val="NormalWeb"/>
      </w:pPr>
      <w:r w:rsidRPr="00464ABA">
        <w:t xml:space="preserve">The lecture included examples of </w:t>
      </w:r>
      <w:r w:rsidRPr="00464ABA">
        <w:rPr>
          <w:rStyle w:val="Strong"/>
        </w:rPr>
        <w:t>AI-driven technologies</w:t>
      </w:r>
      <w:r w:rsidRPr="00464ABA">
        <w:t>, case studies from the pharmaceutical industry, and a discussion on the future role of AI in pharmacy education and practice. The speaker encouraged pharmacy teachers to update their knowledge and collaborate with technology experts to incorporate AI-related concepts into academic curricula.</w:t>
      </w:r>
    </w:p>
    <w:p w:rsidR="00464ABA" w:rsidRPr="00464ABA" w:rsidRDefault="00464ABA" w:rsidP="00464ABA">
      <w:pPr>
        <w:pStyle w:val="Heading3"/>
        <w:rPr>
          <w:rFonts w:ascii="Times New Roman" w:hAnsi="Times New Roman" w:cs="Times New Roman"/>
          <w:color w:val="auto"/>
          <w:sz w:val="24"/>
          <w:szCs w:val="24"/>
        </w:rPr>
      </w:pPr>
      <w:r w:rsidRPr="00464ABA">
        <w:rPr>
          <w:rFonts w:ascii="Times New Roman" w:hAnsi="Times New Roman" w:cs="Times New Roman"/>
          <w:color w:val="auto"/>
          <w:sz w:val="24"/>
          <w:szCs w:val="24"/>
        </w:rPr>
        <w:t>Interaction Session</w:t>
      </w:r>
    </w:p>
    <w:p w:rsidR="00464ABA" w:rsidRPr="00464ABA" w:rsidRDefault="00464ABA" w:rsidP="00464ABA">
      <w:pPr>
        <w:pStyle w:val="NormalWeb"/>
      </w:pPr>
      <w:r w:rsidRPr="00464ABA">
        <w:t xml:space="preserve">An interactive </w:t>
      </w:r>
      <w:r w:rsidRPr="00464ABA">
        <w:rPr>
          <w:rStyle w:val="Strong"/>
        </w:rPr>
        <w:t>question-and-answer session</w:t>
      </w:r>
      <w:r w:rsidRPr="00464ABA">
        <w:t xml:space="preserve"> followed the lecture. Participants actively engaged with the speaker and raised questions regarding:</w:t>
      </w:r>
    </w:p>
    <w:p w:rsidR="00464ABA" w:rsidRPr="00464ABA" w:rsidRDefault="00464ABA" w:rsidP="00464ABA">
      <w:pPr>
        <w:pStyle w:val="NormalWeb"/>
        <w:numPr>
          <w:ilvl w:val="0"/>
          <w:numId w:val="6"/>
        </w:numPr>
      </w:pPr>
      <w:r w:rsidRPr="00464ABA">
        <w:t>Implementation of AI tools in pharmacy research</w:t>
      </w:r>
    </w:p>
    <w:p w:rsidR="00464ABA" w:rsidRPr="00464ABA" w:rsidRDefault="00464ABA" w:rsidP="00464ABA">
      <w:pPr>
        <w:pStyle w:val="NormalWeb"/>
        <w:numPr>
          <w:ilvl w:val="0"/>
          <w:numId w:val="6"/>
        </w:numPr>
      </w:pPr>
      <w:r w:rsidRPr="00464ABA">
        <w:t>Opportunities for interdisciplinary collaboration</w:t>
      </w:r>
    </w:p>
    <w:p w:rsidR="00464ABA" w:rsidRPr="00464ABA" w:rsidRDefault="00464ABA" w:rsidP="00464ABA">
      <w:pPr>
        <w:pStyle w:val="NormalWeb"/>
        <w:numPr>
          <w:ilvl w:val="0"/>
          <w:numId w:val="6"/>
        </w:numPr>
      </w:pPr>
      <w:r w:rsidRPr="00464ABA">
        <w:t>Required skills for pharmacy students in the AI era</w:t>
      </w:r>
    </w:p>
    <w:p w:rsidR="00464ABA" w:rsidRPr="00464ABA" w:rsidRDefault="00464ABA" w:rsidP="00464ABA">
      <w:pPr>
        <w:pStyle w:val="NormalWeb"/>
      </w:pPr>
      <w:r w:rsidRPr="00464ABA">
        <w:t xml:space="preserve">Mrs. Kumudhini provided practical insights and encouraged educators to promote </w:t>
      </w:r>
      <w:r w:rsidRPr="00464ABA">
        <w:rPr>
          <w:rStyle w:val="Strong"/>
        </w:rPr>
        <w:t>digital literacy and data-driven thinking</w:t>
      </w:r>
      <w:r w:rsidRPr="00464ABA">
        <w:t xml:space="preserve"> among pharmacy students.</w:t>
      </w:r>
    </w:p>
    <w:p w:rsidR="00464ABA" w:rsidRPr="00464ABA" w:rsidRDefault="00464ABA" w:rsidP="00464ABA">
      <w:pPr>
        <w:pStyle w:val="Heading3"/>
        <w:rPr>
          <w:rFonts w:ascii="Times New Roman" w:hAnsi="Times New Roman" w:cs="Times New Roman"/>
          <w:color w:val="auto"/>
          <w:sz w:val="24"/>
          <w:szCs w:val="24"/>
        </w:rPr>
      </w:pPr>
      <w:r w:rsidRPr="00464ABA">
        <w:rPr>
          <w:rFonts w:ascii="Times New Roman" w:hAnsi="Times New Roman" w:cs="Times New Roman"/>
          <w:color w:val="auto"/>
          <w:sz w:val="24"/>
          <w:szCs w:val="24"/>
        </w:rPr>
        <w:t>Outcome of the Lecture</w:t>
      </w:r>
    </w:p>
    <w:p w:rsidR="00464ABA" w:rsidRPr="00464ABA" w:rsidRDefault="00464ABA" w:rsidP="00464ABA">
      <w:pPr>
        <w:pStyle w:val="NormalWeb"/>
      </w:pPr>
      <w:r w:rsidRPr="00464ABA">
        <w:t xml:space="preserve">The guest lecture was highly informative and beneficial for the participants. It helped faculty members understand the </w:t>
      </w:r>
      <w:r w:rsidRPr="00464ABA">
        <w:rPr>
          <w:rStyle w:val="Strong"/>
        </w:rPr>
        <w:t>significance of Artificial Intelligence and Machine Learning in modern pharmaceutical sciences</w:t>
      </w:r>
      <w:r w:rsidRPr="00464ABA">
        <w:t>. The session also motivated teachers to explore innovative teaching methods and research opportunities involving AI technologies.</w:t>
      </w:r>
    </w:p>
    <w:p w:rsidR="00464ABA" w:rsidRPr="00464ABA" w:rsidRDefault="00464ABA" w:rsidP="00464ABA">
      <w:pPr>
        <w:rPr>
          <w:sz w:val="24"/>
          <w:szCs w:val="24"/>
        </w:rPr>
      </w:pPr>
    </w:p>
    <w:p w:rsidR="00464ABA" w:rsidRPr="00464ABA" w:rsidRDefault="00464ABA" w:rsidP="00464ABA">
      <w:pPr>
        <w:pStyle w:val="Heading3"/>
        <w:rPr>
          <w:rFonts w:ascii="Times New Roman" w:hAnsi="Times New Roman" w:cs="Times New Roman"/>
          <w:color w:val="auto"/>
          <w:sz w:val="24"/>
          <w:szCs w:val="24"/>
        </w:rPr>
      </w:pPr>
      <w:r w:rsidRPr="00464ABA">
        <w:rPr>
          <w:rFonts w:ascii="Times New Roman" w:hAnsi="Times New Roman" w:cs="Times New Roman"/>
          <w:color w:val="auto"/>
          <w:sz w:val="24"/>
          <w:szCs w:val="24"/>
        </w:rPr>
        <w:lastRenderedPageBreak/>
        <w:t>Conclusion</w:t>
      </w:r>
    </w:p>
    <w:p w:rsidR="00464ABA" w:rsidRPr="00464ABA" w:rsidRDefault="00464ABA" w:rsidP="00464ABA">
      <w:pPr>
        <w:pStyle w:val="NormalWeb"/>
      </w:pPr>
      <w:r w:rsidRPr="00464ABA">
        <w:t xml:space="preserve">The guest lecture successfully achieved its objective of introducing pharmacy teachers to the </w:t>
      </w:r>
      <w:r w:rsidRPr="00464ABA">
        <w:rPr>
          <w:rStyle w:val="Strong"/>
        </w:rPr>
        <w:t>fundamentals and applications of Artificial Intelligence and Machine Learning</w:t>
      </w:r>
      <w:r w:rsidRPr="00464ABA">
        <w:t xml:space="preserve">. The organizers expressed their gratitude to </w:t>
      </w:r>
      <w:r w:rsidRPr="00464ABA">
        <w:rPr>
          <w:rStyle w:val="Strong"/>
        </w:rPr>
        <w:t>Mrs. Kumudhini R. Bolleboina</w:t>
      </w:r>
      <w:r w:rsidRPr="00464ABA">
        <w:t xml:space="preserve"> for delivering an insightful and engaging session. The lecture provided valuable knowledge and inspired participants to adopt emerging technologies in pharmacy education and research.</w:t>
      </w:r>
    </w:p>
    <w:p w:rsidR="00464ABA" w:rsidRPr="00464ABA" w:rsidRDefault="00464ABA" w:rsidP="00464ABA">
      <w:pPr>
        <w:pStyle w:val="NormalWeb"/>
      </w:pPr>
    </w:p>
    <w:p w:rsidR="006377A5" w:rsidRDefault="006377A5" w:rsidP="00464ABA">
      <w:pPr>
        <w:pStyle w:val="NormalWeb"/>
        <w:rPr>
          <w:noProof/>
          <w:lang w:val="en-IN" w:eastAsia="en-IN"/>
        </w:rPr>
      </w:pPr>
    </w:p>
    <w:p w:rsidR="00753F55" w:rsidRPr="00464ABA" w:rsidRDefault="00753F55" w:rsidP="00464ABA">
      <w:pPr>
        <w:pStyle w:val="NormalWeb"/>
      </w:pPr>
      <w:bookmarkStart w:id="0" w:name="_GoBack"/>
      <w:bookmarkEnd w:id="0"/>
      <w:r w:rsidRPr="00464ABA">
        <w:rPr>
          <w:noProof/>
        </w:rPr>
        <w:drawing>
          <wp:inline distT="0" distB="0" distL="0" distR="0">
            <wp:extent cx="3992920" cy="1969287"/>
            <wp:effectExtent l="19050" t="0" r="7580" b="0"/>
            <wp:docPr id="5" name="Picture 5" descr="C:\Users\Neelima\Downloads\WhatsApp Image 2026-03-09 at 2.18.0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elima\Downloads\WhatsApp Image 2026-03-09 at 2.18.00 PM.jpeg"/>
                    <pic:cNvPicPr>
                      <a:picLocks noChangeAspect="1" noChangeArrowheads="1"/>
                    </pic:cNvPicPr>
                  </pic:nvPicPr>
                  <pic:blipFill>
                    <a:blip r:embed="rId7"/>
                    <a:srcRect/>
                    <a:stretch>
                      <a:fillRect/>
                    </a:stretch>
                  </pic:blipFill>
                  <pic:spPr bwMode="auto">
                    <a:xfrm>
                      <a:off x="0" y="0"/>
                      <a:ext cx="4002224" cy="1973876"/>
                    </a:xfrm>
                    <a:prstGeom prst="rect">
                      <a:avLst/>
                    </a:prstGeom>
                    <a:noFill/>
                    <a:ln w="9525">
                      <a:noFill/>
                      <a:miter lim="800000"/>
                      <a:headEnd/>
                      <a:tailEnd/>
                    </a:ln>
                  </pic:spPr>
                </pic:pic>
              </a:graphicData>
            </a:graphic>
          </wp:inline>
        </w:drawing>
      </w:r>
      <w:r w:rsidRPr="00464ABA">
        <w:rPr>
          <w:noProof/>
        </w:rPr>
        <w:drawing>
          <wp:inline distT="0" distB="0" distL="0" distR="0">
            <wp:extent cx="3997325" cy="715617"/>
            <wp:effectExtent l="19050" t="0" r="317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r="2012" b="7143"/>
                    <a:stretch/>
                  </pic:blipFill>
                  <pic:spPr bwMode="auto">
                    <a:xfrm>
                      <a:off x="0" y="0"/>
                      <a:ext cx="3997325" cy="71561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A4F84" w:rsidRPr="00464ABA" w:rsidRDefault="007A4F84">
      <w:pPr>
        <w:pStyle w:val="BodyText"/>
        <w:spacing w:before="5"/>
        <w:ind w:left="0"/>
        <w:jc w:val="left"/>
      </w:pPr>
    </w:p>
    <w:sectPr w:rsidR="007A4F84" w:rsidRPr="00464ABA" w:rsidSect="007A4F84">
      <w:headerReference w:type="even" r:id="rId9"/>
      <w:headerReference w:type="default" r:id="rId10"/>
      <w:footerReference w:type="even" r:id="rId11"/>
      <w:footerReference w:type="default" r:id="rId12"/>
      <w:headerReference w:type="first" r:id="rId13"/>
      <w:footerReference w:type="first" r:id="rId14"/>
      <w:pgSz w:w="11910" w:h="16840"/>
      <w:pgMar w:top="1820" w:right="1417" w:bottom="280"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740" w:rsidRDefault="00E35740" w:rsidP="00DE7A2A">
      <w:r>
        <w:separator/>
      </w:r>
    </w:p>
  </w:endnote>
  <w:endnote w:type="continuationSeparator" w:id="1">
    <w:p w:rsidR="00E35740" w:rsidRDefault="00E35740" w:rsidP="00DE7A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B80" w:rsidRDefault="00424B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A5D" w:rsidRDefault="00AF5A5D">
    <w:pPr>
      <w:pStyle w:val="Footer"/>
    </w:pPr>
  </w:p>
  <w:p w:rsidR="003077CE" w:rsidRDefault="00424B80" w:rsidP="00AF5A5D">
    <w:pPr>
      <w:pStyle w:val="Footer"/>
      <w:jc w:val="right"/>
    </w:pPr>
    <w:r>
      <w:rPr>
        <w:noProof/>
      </w:rPr>
      <w:drawing>
        <wp:inline distT="0" distB="0" distL="0" distR="0">
          <wp:extent cx="2396446" cy="755834"/>
          <wp:effectExtent l="19050" t="0" r="3854"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397560" cy="75618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B80" w:rsidRDefault="00424B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740" w:rsidRDefault="00E35740" w:rsidP="00DE7A2A">
      <w:r>
        <w:separator/>
      </w:r>
    </w:p>
  </w:footnote>
  <w:footnote w:type="continuationSeparator" w:id="1">
    <w:p w:rsidR="00E35740" w:rsidRDefault="00E35740" w:rsidP="00DE7A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B80" w:rsidRDefault="00424B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7CE" w:rsidRDefault="003077CE">
    <w:pPr>
      <w:pStyle w:val="Header"/>
    </w:pPr>
    <w:r w:rsidRPr="00DE7A2A">
      <w:rPr>
        <w:noProof/>
      </w:rPr>
      <w:drawing>
        <wp:inline distT="0" distB="0" distL="0" distR="0">
          <wp:extent cx="5731510" cy="1082006"/>
          <wp:effectExtent l="19050" t="0" r="254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1082006"/>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B80" w:rsidRDefault="00424B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664C"/>
    <w:multiLevelType w:val="multilevel"/>
    <w:tmpl w:val="662C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735379"/>
    <w:multiLevelType w:val="multilevel"/>
    <w:tmpl w:val="419C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601B45"/>
    <w:multiLevelType w:val="multilevel"/>
    <w:tmpl w:val="B1C6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130454"/>
    <w:multiLevelType w:val="multilevel"/>
    <w:tmpl w:val="6CD0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AE1E8E"/>
    <w:multiLevelType w:val="multilevel"/>
    <w:tmpl w:val="B1D2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2E3C7D"/>
    <w:multiLevelType w:val="hybridMultilevel"/>
    <w:tmpl w:val="73FE4C82"/>
    <w:lvl w:ilvl="0" w:tplc="8C4CB352">
      <w:numFmt w:val="bullet"/>
      <w:lvlText w:val=""/>
      <w:lvlJc w:val="left"/>
      <w:pPr>
        <w:ind w:left="744" w:hanging="361"/>
      </w:pPr>
      <w:rPr>
        <w:rFonts w:ascii="Symbol" w:eastAsia="Symbol" w:hAnsi="Symbol" w:cs="Symbol" w:hint="default"/>
        <w:b w:val="0"/>
        <w:bCs w:val="0"/>
        <w:i w:val="0"/>
        <w:iCs w:val="0"/>
        <w:spacing w:val="0"/>
        <w:w w:val="100"/>
        <w:sz w:val="24"/>
        <w:szCs w:val="24"/>
        <w:lang w:val="en-US" w:eastAsia="en-US" w:bidi="ar-SA"/>
      </w:rPr>
    </w:lvl>
    <w:lvl w:ilvl="1" w:tplc="E34C80B6">
      <w:numFmt w:val="bullet"/>
      <w:lvlText w:val="•"/>
      <w:lvlJc w:val="left"/>
      <w:pPr>
        <w:ind w:left="1573" w:hanging="361"/>
      </w:pPr>
      <w:rPr>
        <w:rFonts w:hint="default"/>
        <w:lang w:val="en-US" w:eastAsia="en-US" w:bidi="ar-SA"/>
      </w:rPr>
    </w:lvl>
    <w:lvl w:ilvl="2" w:tplc="5DB4192C">
      <w:numFmt w:val="bullet"/>
      <w:lvlText w:val="•"/>
      <w:lvlJc w:val="left"/>
      <w:pPr>
        <w:ind w:left="2406" w:hanging="361"/>
      </w:pPr>
      <w:rPr>
        <w:rFonts w:hint="default"/>
        <w:lang w:val="en-US" w:eastAsia="en-US" w:bidi="ar-SA"/>
      </w:rPr>
    </w:lvl>
    <w:lvl w:ilvl="3" w:tplc="28C0C3B2">
      <w:numFmt w:val="bullet"/>
      <w:lvlText w:val="•"/>
      <w:lvlJc w:val="left"/>
      <w:pPr>
        <w:ind w:left="3240" w:hanging="361"/>
      </w:pPr>
      <w:rPr>
        <w:rFonts w:hint="default"/>
        <w:lang w:val="en-US" w:eastAsia="en-US" w:bidi="ar-SA"/>
      </w:rPr>
    </w:lvl>
    <w:lvl w:ilvl="4" w:tplc="17D83F2E">
      <w:numFmt w:val="bullet"/>
      <w:lvlText w:val="•"/>
      <w:lvlJc w:val="left"/>
      <w:pPr>
        <w:ind w:left="4073" w:hanging="361"/>
      </w:pPr>
      <w:rPr>
        <w:rFonts w:hint="default"/>
        <w:lang w:val="en-US" w:eastAsia="en-US" w:bidi="ar-SA"/>
      </w:rPr>
    </w:lvl>
    <w:lvl w:ilvl="5" w:tplc="41D016E6">
      <w:numFmt w:val="bullet"/>
      <w:lvlText w:val="•"/>
      <w:lvlJc w:val="left"/>
      <w:pPr>
        <w:ind w:left="4907" w:hanging="361"/>
      </w:pPr>
      <w:rPr>
        <w:rFonts w:hint="default"/>
        <w:lang w:val="en-US" w:eastAsia="en-US" w:bidi="ar-SA"/>
      </w:rPr>
    </w:lvl>
    <w:lvl w:ilvl="6" w:tplc="BF2C7EAA">
      <w:numFmt w:val="bullet"/>
      <w:lvlText w:val="•"/>
      <w:lvlJc w:val="left"/>
      <w:pPr>
        <w:ind w:left="5740" w:hanging="361"/>
      </w:pPr>
      <w:rPr>
        <w:rFonts w:hint="default"/>
        <w:lang w:val="en-US" w:eastAsia="en-US" w:bidi="ar-SA"/>
      </w:rPr>
    </w:lvl>
    <w:lvl w:ilvl="7" w:tplc="DBFC1344">
      <w:numFmt w:val="bullet"/>
      <w:lvlText w:val="•"/>
      <w:lvlJc w:val="left"/>
      <w:pPr>
        <w:ind w:left="6574" w:hanging="361"/>
      </w:pPr>
      <w:rPr>
        <w:rFonts w:hint="default"/>
        <w:lang w:val="en-US" w:eastAsia="en-US" w:bidi="ar-SA"/>
      </w:rPr>
    </w:lvl>
    <w:lvl w:ilvl="8" w:tplc="9D1CB3EE">
      <w:numFmt w:val="bullet"/>
      <w:lvlText w:val="•"/>
      <w:lvlJc w:val="left"/>
      <w:pPr>
        <w:ind w:left="7407" w:hanging="361"/>
      </w:pPr>
      <w:rPr>
        <w:rFonts w:hint="default"/>
        <w:lang w:val="en-US" w:eastAsia="en-US" w:bidi="ar-SA"/>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7A4F84"/>
    <w:rsid w:val="00095882"/>
    <w:rsid w:val="000B3492"/>
    <w:rsid w:val="00272BEA"/>
    <w:rsid w:val="003077CE"/>
    <w:rsid w:val="00316AE6"/>
    <w:rsid w:val="00344FC6"/>
    <w:rsid w:val="00424B80"/>
    <w:rsid w:val="00464ABA"/>
    <w:rsid w:val="00516DF7"/>
    <w:rsid w:val="00546A0D"/>
    <w:rsid w:val="00612D59"/>
    <w:rsid w:val="006332B7"/>
    <w:rsid w:val="006377A5"/>
    <w:rsid w:val="006561B9"/>
    <w:rsid w:val="007363ED"/>
    <w:rsid w:val="00753F55"/>
    <w:rsid w:val="007A4F84"/>
    <w:rsid w:val="00833663"/>
    <w:rsid w:val="0087144B"/>
    <w:rsid w:val="00AA76B7"/>
    <w:rsid w:val="00AF5A5D"/>
    <w:rsid w:val="00AF5B15"/>
    <w:rsid w:val="00C36D77"/>
    <w:rsid w:val="00C7114A"/>
    <w:rsid w:val="00DE008E"/>
    <w:rsid w:val="00DE7A2A"/>
    <w:rsid w:val="00E35740"/>
    <w:rsid w:val="00F3223F"/>
    <w:rsid w:val="00FF46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4F84"/>
    <w:rPr>
      <w:rFonts w:ascii="Times New Roman" w:eastAsia="Times New Roman" w:hAnsi="Times New Roman" w:cs="Times New Roman"/>
    </w:rPr>
  </w:style>
  <w:style w:type="paragraph" w:styleId="Heading1">
    <w:name w:val="heading 1"/>
    <w:basedOn w:val="Normal"/>
    <w:uiPriority w:val="1"/>
    <w:qFormat/>
    <w:rsid w:val="007A4F84"/>
    <w:pPr>
      <w:spacing w:before="2"/>
      <w:ind w:left="9"/>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8336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366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A4F84"/>
    <w:pPr>
      <w:spacing w:before="157"/>
      <w:ind w:left="23"/>
      <w:jc w:val="both"/>
    </w:pPr>
    <w:rPr>
      <w:sz w:val="24"/>
      <w:szCs w:val="24"/>
    </w:rPr>
  </w:style>
  <w:style w:type="paragraph" w:styleId="ListParagraph">
    <w:name w:val="List Paragraph"/>
    <w:basedOn w:val="Normal"/>
    <w:uiPriority w:val="1"/>
    <w:qFormat/>
    <w:rsid w:val="007A4F84"/>
    <w:pPr>
      <w:spacing w:before="157"/>
      <w:ind w:left="743" w:hanging="360"/>
    </w:pPr>
  </w:style>
  <w:style w:type="paragraph" w:customStyle="1" w:styleId="TableParagraph">
    <w:name w:val="Table Paragraph"/>
    <w:basedOn w:val="Normal"/>
    <w:uiPriority w:val="1"/>
    <w:qFormat/>
    <w:rsid w:val="007A4F84"/>
  </w:style>
  <w:style w:type="paragraph" w:styleId="Header">
    <w:name w:val="header"/>
    <w:basedOn w:val="Normal"/>
    <w:link w:val="HeaderChar"/>
    <w:uiPriority w:val="99"/>
    <w:semiHidden/>
    <w:unhideWhenUsed/>
    <w:rsid w:val="00DE7A2A"/>
    <w:pPr>
      <w:tabs>
        <w:tab w:val="center" w:pos="4680"/>
        <w:tab w:val="right" w:pos="9360"/>
      </w:tabs>
    </w:pPr>
  </w:style>
  <w:style w:type="character" w:customStyle="1" w:styleId="HeaderChar">
    <w:name w:val="Header Char"/>
    <w:basedOn w:val="DefaultParagraphFont"/>
    <w:link w:val="Header"/>
    <w:uiPriority w:val="99"/>
    <w:semiHidden/>
    <w:rsid w:val="00DE7A2A"/>
    <w:rPr>
      <w:rFonts w:ascii="Times New Roman" w:eastAsia="Times New Roman" w:hAnsi="Times New Roman" w:cs="Times New Roman"/>
    </w:rPr>
  </w:style>
  <w:style w:type="paragraph" w:styleId="Footer">
    <w:name w:val="footer"/>
    <w:basedOn w:val="Normal"/>
    <w:link w:val="FooterChar"/>
    <w:uiPriority w:val="99"/>
    <w:unhideWhenUsed/>
    <w:rsid w:val="00DE7A2A"/>
    <w:pPr>
      <w:tabs>
        <w:tab w:val="center" w:pos="4680"/>
        <w:tab w:val="right" w:pos="9360"/>
      </w:tabs>
    </w:pPr>
  </w:style>
  <w:style w:type="character" w:customStyle="1" w:styleId="FooterChar">
    <w:name w:val="Footer Char"/>
    <w:basedOn w:val="DefaultParagraphFont"/>
    <w:link w:val="Footer"/>
    <w:uiPriority w:val="99"/>
    <w:rsid w:val="00DE7A2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E7A2A"/>
    <w:rPr>
      <w:rFonts w:ascii="Tahoma" w:hAnsi="Tahoma" w:cs="Tahoma"/>
      <w:sz w:val="16"/>
      <w:szCs w:val="16"/>
    </w:rPr>
  </w:style>
  <w:style w:type="character" w:customStyle="1" w:styleId="BalloonTextChar">
    <w:name w:val="Balloon Text Char"/>
    <w:basedOn w:val="DefaultParagraphFont"/>
    <w:link w:val="BalloonText"/>
    <w:uiPriority w:val="99"/>
    <w:semiHidden/>
    <w:rsid w:val="00DE7A2A"/>
    <w:rPr>
      <w:rFonts w:ascii="Tahoma" w:eastAsia="Times New Roman" w:hAnsi="Tahoma" w:cs="Tahoma"/>
      <w:sz w:val="16"/>
      <w:szCs w:val="16"/>
    </w:rPr>
  </w:style>
  <w:style w:type="paragraph" w:styleId="NormalWeb">
    <w:name w:val="Normal (Web)"/>
    <w:basedOn w:val="Normal"/>
    <w:uiPriority w:val="99"/>
    <w:semiHidden/>
    <w:unhideWhenUsed/>
    <w:rsid w:val="00753F55"/>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uiPriority w:val="9"/>
    <w:semiHidden/>
    <w:rsid w:val="008336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3366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33663"/>
    <w:rPr>
      <w:b/>
      <w:bCs/>
    </w:rPr>
  </w:style>
  <w:style w:type="character" w:customStyle="1" w:styleId="whitespace-normal">
    <w:name w:val="whitespace-normal"/>
    <w:basedOn w:val="DefaultParagraphFont"/>
    <w:rsid w:val="00833663"/>
  </w:style>
  <w:style w:type="paragraph" w:customStyle="1" w:styleId="Default">
    <w:name w:val="Default"/>
    <w:rsid w:val="00AF5B15"/>
    <w:pPr>
      <w:widowControl/>
      <w:adjustRightInd w:val="0"/>
    </w:pPr>
    <w:rPr>
      <w:rFonts w:ascii="Times New Roman" w:hAnsi="Times New Roman" w:cs="Times New Roman"/>
      <w:color w:val="000000"/>
      <w:sz w:val="24"/>
      <w:szCs w:val="24"/>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4F84"/>
    <w:rPr>
      <w:rFonts w:ascii="Times New Roman" w:eastAsia="Times New Roman" w:hAnsi="Times New Roman" w:cs="Times New Roman"/>
    </w:rPr>
  </w:style>
  <w:style w:type="paragraph" w:styleId="Heading1">
    <w:name w:val="heading 1"/>
    <w:basedOn w:val="Normal"/>
    <w:uiPriority w:val="1"/>
    <w:qFormat/>
    <w:rsid w:val="007A4F84"/>
    <w:pPr>
      <w:spacing w:before="2"/>
      <w:ind w:left="9"/>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8336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366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A4F84"/>
    <w:pPr>
      <w:spacing w:before="157"/>
      <w:ind w:left="23"/>
      <w:jc w:val="both"/>
    </w:pPr>
    <w:rPr>
      <w:sz w:val="24"/>
      <w:szCs w:val="24"/>
    </w:rPr>
  </w:style>
  <w:style w:type="paragraph" w:styleId="ListParagraph">
    <w:name w:val="List Paragraph"/>
    <w:basedOn w:val="Normal"/>
    <w:uiPriority w:val="1"/>
    <w:qFormat/>
    <w:rsid w:val="007A4F84"/>
    <w:pPr>
      <w:spacing w:before="157"/>
      <w:ind w:left="743" w:hanging="360"/>
    </w:pPr>
  </w:style>
  <w:style w:type="paragraph" w:customStyle="1" w:styleId="TableParagraph">
    <w:name w:val="Table Paragraph"/>
    <w:basedOn w:val="Normal"/>
    <w:uiPriority w:val="1"/>
    <w:qFormat/>
    <w:rsid w:val="007A4F84"/>
  </w:style>
  <w:style w:type="paragraph" w:styleId="Header">
    <w:name w:val="header"/>
    <w:basedOn w:val="Normal"/>
    <w:link w:val="HeaderChar"/>
    <w:uiPriority w:val="99"/>
    <w:semiHidden/>
    <w:unhideWhenUsed/>
    <w:rsid w:val="00DE7A2A"/>
    <w:pPr>
      <w:tabs>
        <w:tab w:val="center" w:pos="4680"/>
        <w:tab w:val="right" w:pos="9360"/>
      </w:tabs>
    </w:pPr>
  </w:style>
  <w:style w:type="character" w:customStyle="1" w:styleId="HeaderChar">
    <w:name w:val="Header Char"/>
    <w:basedOn w:val="DefaultParagraphFont"/>
    <w:link w:val="Header"/>
    <w:uiPriority w:val="99"/>
    <w:semiHidden/>
    <w:rsid w:val="00DE7A2A"/>
    <w:rPr>
      <w:rFonts w:ascii="Times New Roman" w:eastAsia="Times New Roman" w:hAnsi="Times New Roman" w:cs="Times New Roman"/>
    </w:rPr>
  </w:style>
  <w:style w:type="paragraph" w:styleId="Footer">
    <w:name w:val="footer"/>
    <w:basedOn w:val="Normal"/>
    <w:link w:val="FooterChar"/>
    <w:uiPriority w:val="99"/>
    <w:unhideWhenUsed/>
    <w:rsid w:val="00DE7A2A"/>
    <w:pPr>
      <w:tabs>
        <w:tab w:val="center" w:pos="4680"/>
        <w:tab w:val="right" w:pos="9360"/>
      </w:tabs>
    </w:pPr>
  </w:style>
  <w:style w:type="character" w:customStyle="1" w:styleId="FooterChar">
    <w:name w:val="Footer Char"/>
    <w:basedOn w:val="DefaultParagraphFont"/>
    <w:link w:val="Footer"/>
    <w:uiPriority w:val="99"/>
    <w:rsid w:val="00DE7A2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E7A2A"/>
    <w:rPr>
      <w:rFonts w:ascii="Tahoma" w:hAnsi="Tahoma" w:cs="Tahoma"/>
      <w:sz w:val="16"/>
      <w:szCs w:val="16"/>
    </w:rPr>
  </w:style>
  <w:style w:type="character" w:customStyle="1" w:styleId="BalloonTextChar">
    <w:name w:val="Balloon Text Char"/>
    <w:basedOn w:val="DefaultParagraphFont"/>
    <w:link w:val="BalloonText"/>
    <w:uiPriority w:val="99"/>
    <w:semiHidden/>
    <w:rsid w:val="00DE7A2A"/>
    <w:rPr>
      <w:rFonts w:ascii="Tahoma" w:eastAsia="Times New Roman" w:hAnsi="Tahoma" w:cs="Tahoma"/>
      <w:sz w:val="16"/>
      <w:szCs w:val="16"/>
    </w:rPr>
  </w:style>
  <w:style w:type="paragraph" w:styleId="NormalWeb">
    <w:name w:val="Normal (Web)"/>
    <w:basedOn w:val="Normal"/>
    <w:uiPriority w:val="99"/>
    <w:semiHidden/>
    <w:unhideWhenUsed/>
    <w:rsid w:val="00753F55"/>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uiPriority w:val="9"/>
    <w:semiHidden/>
    <w:rsid w:val="008336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3366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33663"/>
    <w:rPr>
      <w:b/>
      <w:bCs/>
    </w:rPr>
  </w:style>
  <w:style w:type="character" w:customStyle="1" w:styleId="whitespace-normal">
    <w:name w:val="whitespace-normal"/>
    <w:basedOn w:val="DefaultParagraphFont"/>
    <w:rsid w:val="00833663"/>
  </w:style>
  <w:style w:type="paragraph" w:customStyle="1" w:styleId="Default">
    <w:name w:val="Default"/>
    <w:rsid w:val="00AF5B15"/>
    <w:pPr>
      <w:widowControl/>
      <w:adjustRightInd w:val="0"/>
    </w:pPr>
    <w:rPr>
      <w:rFonts w:ascii="Times New Roman" w:hAnsi="Times New Roman" w:cs="Times New Roman"/>
      <w:color w:val="000000"/>
      <w:sz w:val="24"/>
      <w:szCs w:val="24"/>
      <w:lang w:val="en-IN"/>
    </w:rPr>
  </w:style>
</w:styles>
</file>

<file path=word/webSettings.xml><?xml version="1.0" encoding="utf-8"?>
<w:webSettings xmlns:r="http://schemas.openxmlformats.org/officeDocument/2006/relationships" xmlns:w="http://schemas.openxmlformats.org/wordprocessingml/2006/main">
  <w:divs>
    <w:div w:id="133908748">
      <w:bodyDiv w:val="1"/>
      <w:marLeft w:val="0"/>
      <w:marRight w:val="0"/>
      <w:marTop w:val="0"/>
      <w:marBottom w:val="0"/>
      <w:divBdr>
        <w:top w:val="none" w:sz="0" w:space="0" w:color="auto"/>
        <w:left w:val="none" w:sz="0" w:space="0" w:color="auto"/>
        <w:bottom w:val="none" w:sz="0" w:space="0" w:color="auto"/>
        <w:right w:val="none" w:sz="0" w:space="0" w:color="auto"/>
      </w:divBdr>
    </w:div>
    <w:div w:id="513613818">
      <w:bodyDiv w:val="1"/>
      <w:marLeft w:val="0"/>
      <w:marRight w:val="0"/>
      <w:marTop w:val="0"/>
      <w:marBottom w:val="0"/>
      <w:divBdr>
        <w:top w:val="none" w:sz="0" w:space="0" w:color="auto"/>
        <w:left w:val="none" w:sz="0" w:space="0" w:color="auto"/>
        <w:bottom w:val="none" w:sz="0" w:space="0" w:color="auto"/>
        <w:right w:val="none" w:sz="0" w:space="0" w:color="auto"/>
      </w:divBdr>
    </w:div>
    <w:div w:id="637537607">
      <w:bodyDiv w:val="1"/>
      <w:marLeft w:val="0"/>
      <w:marRight w:val="0"/>
      <w:marTop w:val="0"/>
      <w:marBottom w:val="0"/>
      <w:divBdr>
        <w:top w:val="none" w:sz="0" w:space="0" w:color="auto"/>
        <w:left w:val="none" w:sz="0" w:space="0" w:color="auto"/>
        <w:bottom w:val="none" w:sz="0" w:space="0" w:color="auto"/>
        <w:right w:val="none" w:sz="0" w:space="0" w:color="auto"/>
      </w:divBdr>
    </w:div>
    <w:div w:id="882862603">
      <w:bodyDiv w:val="1"/>
      <w:marLeft w:val="0"/>
      <w:marRight w:val="0"/>
      <w:marTop w:val="0"/>
      <w:marBottom w:val="0"/>
      <w:divBdr>
        <w:top w:val="none" w:sz="0" w:space="0" w:color="auto"/>
        <w:left w:val="none" w:sz="0" w:space="0" w:color="auto"/>
        <w:bottom w:val="none" w:sz="0" w:space="0" w:color="auto"/>
        <w:right w:val="none" w:sz="0" w:space="0" w:color="auto"/>
      </w:divBdr>
    </w:div>
    <w:div w:id="1029723361">
      <w:bodyDiv w:val="1"/>
      <w:marLeft w:val="0"/>
      <w:marRight w:val="0"/>
      <w:marTop w:val="0"/>
      <w:marBottom w:val="0"/>
      <w:divBdr>
        <w:top w:val="none" w:sz="0" w:space="0" w:color="auto"/>
        <w:left w:val="none" w:sz="0" w:space="0" w:color="auto"/>
        <w:bottom w:val="none" w:sz="0" w:space="0" w:color="auto"/>
        <w:right w:val="none" w:sz="0" w:space="0" w:color="auto"/>
      </w:divBdr>
    </w:div>
    <w:div w:id="1275091238">
      <w:bodyDiv w:val="1"/>
      <w:marLeft w:val="0"/>
      <w:marRight w:val="0"/>
      <w:marTop w:val="0"/>
      <w:marBottom w:val="0"/>
      <w:divBdr>
        <w:top w:val="none" w:sz="0" w:space="0" w:color="auto"/>
        <w:left w:val="none" w:sz="0" w:space="0" w:color="auto"/>
        <w:bottom w:val="none" w:sz="0" w:space="0" w:color="auto"/>
        <w:right w:val="none" w:sz="0" w:space="0" w:color="auto"/>
      </w:divBdr>
    </w:div>
    <w:div w:id="2075930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Neelima</dc:creator>
  <cp:lastModifiedBy>Admin</cp:lastModifiedBy>
  <cp:revision>3</cp:revision>
  <dcterms:created xsi:type="dcterms:W3CDTF">2026-03-09T18:35:00Z</dcterms:created>
  <dcterms:modified xsi:type="dcterms:W3CDTF">2026-03-09T18:51:00Z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2023-05-06T00:00:00Z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www.ilovepdf.com</vt:lpwstr>
  </property>
</Properties>
</file>